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CE" w:rsidRDefault="00F37CCE" w:rsidP="00F37CCE">
      <w:pPr>
        <w:jc w:val="center"/>
      </w:pPr>
      <w:r>
        <w:t>Guided Reading Ch. 40</w:t>
      </w:r>
    </w:p>
    <w:p w:rsidR="00F37CCE" w:rsidRDefault="00F37CCE" w:rsidP="00F37CCE">
      <w:pPr>
        <w:jc w:val="center"/>
      </w:pPr>
      <w:r>
        <w:t>The Stars</w:t>
      </w:r>
    </w:p>
    <w:tbl>
      <w:tblPr>
        <w:tblStyle w:val="TableGrid"/>
        <w:tblW w:w="0" w:type="auto"/>
        <w:tblLook w:val="00BF"/>
      </w:tblPr>
      <w:tblGrid>
        <w:gridCol w:w="3438"/>
        <w:gridCol w:w="5418"/>
      </w:tblGrid>
      <w:tr w:rsidR="00F37CCE">
        <w:tc>
          <w:tcPr>
            <w:tcW w:w="3438" w:type="dxa"/>
          </w:tcPr>
          <w:p w:rsidR="00F37CCE" w:rsidRDefault="00F37CCE" w:rsidP="00F37CCE">
            <w:r w:rsidRPr="00F37CCE">
              <w:rPr>
                <w:b/>
              </w:rPr>
              <w:t>Pg. 721:</w:t>
            </w:r>
            <w:r>
              <w:t xml:space="preserve"> What will this chapter be about? Don’t answer “Stars!”</w:t>
            </w:r>
          </w:p>
        </w:tc>
        <w:tc>
          <w:tcPr>
            <w:tcW w:w="5418" w:type="dxa"/>
          </w:tcPr>
          <w:p w:rsidR="00F37CCE" w:rsidRDefault="00F37CCE" w:rsidP="00F37CCE"/>
        </w:tc>
      </w:tr>
      <w:tr w:rsidR="00F37CCE">
        <w:tc>
          <w:tcPr>
            <w:tcW w:w="3438" w:type="dxa"/>
          </w:tcPr>
          <w:p w:rsidR="00F37CCE" w:rsidRDefault="00F37CCE" w:rsidP="00F37CCE">
            <w:r w:rsidRPr="00F37CCE">
              <w:rPr>
                <w:b/>
              </w:rPr>
              <w:t>Pg. 722:</w:t>
            </w:r>
            <w:r>
              <w:t xml:space="preserve"> How many stars can the unaided eye see?</w:t>
            </w:r>
          </w:p>
          <w:p w:rsidR="00F37CCE" w:rsidRDefault="00F37CCE" w:rsidP="00F37CCE">
            <w:r>
              <w:t>Why don’t stars show more detail when you look at them?</w:t>
            </w:r>
          </w:p>
          <w:p w:rsidR="00F37CCE" w:rsidRDefault="00F37CCE" w:rsidP="00F37CCE"/>
          <w:p w:rsidR="00F37CCE" w:rsidRDefault="00F37CCE" w:rsidP="00F37CCE">
            <w:r>
              <w:t>How did pre-historic humans divide the night sky?</w:t>
            </w:r>
          </w:p>
          <w:p w:rsidR="00F37CCE" w:rsidRDefault="00F37CCE" w:rsidP="00F37CCE"/>
          <w:p w:rsidR="00F37CCE" w:rsidRDefault="00F37CCE" w:rsidP="00F37CCE">
            <w:r>
              <w:t>Name three things ancient humans used the stars for?</w:t>
            </w:r>
          </w:p>
          <w:p w:rsidR="00F37CCE" w:rsidRDefault="00F37CCE" w:rsidP="00F37CCE"/>
          <w:p w:rsidR="00F37CCE" w:rsidRDefault="00F37CCE" w:rsidP="00F37CCE">
            <w:r>
              <w:t>Why do astronomy and astrology share the same roots?</w:t>
            </w:r>
          </w:p>
          <w:p w:rsidR="00F37CCE" w:rsidRDefault="00F37CCE" w:rsidP="00F37CCE"/>
          <w:p w:rsidR="00F37CCE" w:rsidRDefault="00F37CCE" w:rsidP="00F37CCE">
            <w:r>
              <w:t>Why do we see different parts of the sky with different stars during day and night?</w:t>
            </w:r>
          </w:p>
        </w:tc>
        <w:tc>
          <w:tcPr>
            <w:tcW w:w="5418" w:type="dxa"/>
          </w:tcPr>
          <w:p w:rsidR="00F37CCE" w:rsidRDefault="00F37CCE" w:rsidP="00F37CCE"/>
        </w:tc>
      </w:tr>
      <w:tr w:rsidR="00F37CCE">
        <w:tc>
          <w:tcPr>
            <w:tcW w:w="3438" w:type="dxa"/>
          </w:tcPr>
          <w:p w:rsidR="00F37CCE" w:rsidRDefault="00F37CCE" w:rsidP="00F37CCE">
            <w:pPr>
              <w:rPr>
                <w:b/>
              </w:rPr>
            </w:pPr>
            <w:r w:rsidRPr="00F37CCE">
              <w:rPr>
                <w:b/>
              </w:rPr>
              <w:t>Pg. 725: Birth of Stars</w:t>
            </w:r>
          </w:p>
          <w:p w:rsidR="00F37CCE" w:rsidRDefault="00F37CCE" w:rsidP="00F37CCE">
            <w:r>
              <w:t>Name all the elements and molecules Interstellar space contains.</w:t>
            </w:r>
          </w:p>
          <w:p w:rsidR="00F37CCE" w:rsidRDefault="00F37CCE" w:rsidP="00F37CCE"/>
          <w:p w:rsidR="00F37CCE" w:rsidRDefault="00F37CCE" w:rsidP="00F37CCE">
            <w:r>
              <w:t xml:space="preserve">Explain how a </w:t>
            </w:r>
            <w:proofErr w:type="spellStart"/>
            <w:r>
              <w:t>protostar</w:t>
            </w:r>
            <w:proofErr w:type="spellEnd"/>
            <w:r>
              <w:t xml:space="preserve"> forms.</w:t>
            </w:r>
          </w:p>
          <w:p w:rsidR="00F37CCE" w:rsidRDefault="00F37CCE" w:rsidP="00F37CCE"/>
          <w:p w:rsidR="00F37CCE" w:rsidRDefault="00F37CCE" w:rsidP="00F37CCE"/>
          <w:p w:rsidR="00F37CCE" w:rsidRDefault="00F37CCE" w:rsidP="00F37CCE">
            <w:r>
              <w:t>Explain how thermonuclear reactions begin in stars.</w:t>
            </w:r>
          </w:p>
          <w:p w:rsidR="00F37CCE" w:rsidRDefault="00F37CCE" w:rsidP="00F37CCE"/>
          <w:p w:rsidR="00F37CCE" w:rsidRDefault="00F37CCE" w:rsidP="00F37CCE"/>
          <w:p w:rsidR="00F37CCE" w:rsidRDefault="00F37CCE" w:rsidP="00F37CCE">
            <w:r>
              <w:t xml:space="preserve">What were the first </w:t>
            </w:r>
            <w:proofErr w:type="spellStart"/>
            <w:r>
              <w:t>protostars</w:t>
            </w:r>
            <w:proofErr w:type="spellEnd"/>
            <w:r>
              <w:t xml:space="preserve"> made of?</w:t>
            </w:r>
          </w:p>
          <w:p w:rsidR="00F37CCE" w:rsidRDefault="00F37CCE" w:rsidP="00F37CCE">
            <w:r>
              <w:t>Where are elements heavier than hydrogen and helium manufactured?</w:t>
            </w:r>
          </w:p>
          <w:p w:rsidR="00F37CCE" w:rsidRDefault="00F37CCE" w:rsidP="00F37CCE"/>
          <w:p w:rsidR="00132774" w:rsidRDefault="00F37CCE" w:rsidP="00F37CCE">
            <w:r>
              <w:t xml:space="preserve">How do we know that we are made of </w:t>
            </w:r>
            <w:proofErr w:type="gramStart"/>
            <w:r>
              <w:t>star dust</w:t>
            </w:r>
            <w:proofErr w:type="gramEnd"/>
            <w:r>
              <w:t>?</w:t>
            </w:r>
          </w:p>
          <w:p w:rsidR="00F37CCE" w:rsidRPr="00F37CCE" w:rsidRDefault="00F37CCE" w:rsidP="00F37CCE"/>
        </w:tc>
        <w:tc>
          <w:tcPr>
            <w:tcW w:w="5418" w:type="dxa"/>
          </w:tcPr>
          <w:p w:rsidR="00F37CCE" w:rsidRDefault="00F37CCE" w:rsidP="00F37CCE"/>
        </w:tc>
      </w:tr>
    </w:tbl>
    <w:p w:rsidR="00F37CCE" w:rsidRDefault="00F37CCE" w:rsidP="00132774"/>
    <w:sectPr w:rsidR="00F37CCE" w:rsidSect="00F37CC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37CCE"/>
    <w:rsid w:val="00132774"/>
    <w:rsid w:val="00F37CCE"/>
  </w:rsids>
  <m:mathPr>
    <m:mathFont m:val="Gill Sans MT Condense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47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37C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113</Words>
  <Characters>645</Characters>
  <Application>Microsoft Macintosh Word</Application>
  <DocSecurity>0</DocSecurity>
  <Lines>5</Lines>
  <Paragraphs>1</Paragraphs>
  <ScaleCrop>false</ScaleCrop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Lefebvre</dc:creator>
  <cp:keywords/>
  <cp:lastModifiedBy>Jeff Lefebvre</cp:lastModifiedBy>
  <cp:revision>1</cp:revision>
  <dcterms:created xsi:type="dcterms:W3CDTF">2018-01-29T16:20:00Z</dcterms:created>
  <dcterms:modified xsi:type="dcterms:W3CDTF">2018-01-29T16:37:00Z</dcterms:modified>
</cp:coreProperties>
</file>